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/>
      </w:pPr>
      <w:r>
        <w:rPr/>
        <w:t>НАКАЗ *</w:t>
      </w:r>
    </w:p>
    <w:p>
      <w:pPr>
        <w:pStyle w:val="Style21"/>
        <w:rPr/>
      </w:pPr>
      <w:r>
        <w:rPr/>
        <w:t xml:space="preserve">по Першій міській гімназії </w:t>
      </w:r>
    </w:p>
    <w:p>
      <w:pPr>
        <w:pStyle w:val="Style22"/>
        <w:rPr/>
      </w:pPr>
      <w:r>
        <w:rPr/>
        <w:t>Від 20.09.2019                                                                                 №196</w:t>
      </w:r>
    </w:p>
    <w:p>
      <w:pPr>
        <w:pStyle w:val="Style21"/>
        <w:jc w:val="both"/>
        <w:rPr/>
      </w:pPr>
      <w:r>
        <w:rPr/>
        <w:t xml:space="preserve">Про підсумки проведення </w:t>
      </w:r>
    </w:p>
    <w:p>
      <w:pPr>
        <w:pStyle w:val="Style21"/>
        <w:jc w:val="both"/>
        <w:rPr/>
      </w:pPr>
      <w:r>
        <w:rPr/>
        <w:t xml:space="preserve">загальногімназійних </w:t>
      </w:r>
    </w:p>
    <w:p>
      <w:pPr>
        <w:pStyle w:val="Style21"/>
        <w:jc w:val="both"/>
        <w:rPr/>
      </w:pPr>
      <w:r>
        <w:rPr/>
        <w:t xml:space="preserve">батьківських зборів </w:t>
      </w:r>
    </w:p>
    <w:p>
      <w:pPr>
        <w:pStyle w:val="Style21"/>
        <w:jc w:val="both"/>
        <w:rPr/>
      </w:pPr>
      <w:r>
        <w:rPr/>
      </w:r>
    </w:p>
    <w:p>
      <w:pPr>
        <w:pStyle w:val="Style21"/>
        <w:ind w:firstLine="709"/>
        <w:jc w:val="both"/>
        <w:rPr/>
      </w:pPr>
      <w:r>
        <w:rPr/>
        <w:t xml:space="preserve">Згідно річного плану роботи гімназії, наказу по гімназії №170 від 09.09.2019 «Про проведення загальногімназійних батьківських зборів», з 10 до 12 вересня 2019 року проведено батьківські збори 1-11-х класів з порядком денним: </w:t>
      </w:r>
    </w:p>
    <w:p>
      <w:pPr>
        <w:pStyle w:val="Style21"/>
        <w:numPr>
          <w:ilvl w:val="0"/>
          <w:numId w:val="1"/>
        </w:numPr>
        <w:jc w:val="both"/>
        <w:rPr/>
      </w:pPr>
      <w:r>
        <w:rPr/>
        <w:t>Звіт директора гімназії про використання коштів БФ «До України через освіту»</w:t>
      </w:r>
    </w:p>
    <w:p>
      <w:pPr>
        <w:pStyle w:val="Style21"/>
        <w:numPr>
          <w:ilvl w:val="0"/>
          <w:numId w:val="1"/>
        </w:numPr>
        <w:jc w:val="both"/>
        <w:rPr/>
      </w:pPr>
      <w:r>
        <w:rPr/>
        <w:t xml:space="preserve">Вибори членів ради гімназії на каденцію 2019-2020н.р. </w:t>
      </w:r>
    </w:p>
    <w:p>
      <w:pPr>
        <w:pStyle w:val="Style21"/>
        <w:numPr>
          <w:ilvl w:val="0"/>
          <w:numId w:val="1"/>
        </w:numPr>
        <w:jc w:val="both"/>
        <w:rPr/>
      </w:pPr>
      <w:r>
        <w:rPr/>
        <w:t>Інформація про нові форми здобуття освіти</w:t>
      </w:r>
    </w:p>
    <w:p>
      <w:pPr>
        <w:pStyle w:val="Style21"/>
        <w:numPr>
          <w:ilvl w:val="0"/>
          <w:numId w:val="1"/>
        </w:numPr>
        <w:jc w:val="both"/>
        <w:rPr/>
      </w:pPr>
      <w:r>
        <w:rPr/>
        <w:t xml:space="preserve">Про новий режим роботи гімназії </w:t>
      </w:r>
    </w:p>
    <w:p>
      <w:pPr>
        <w:pStyle w:val="Style21"/>
        <w:numPr>
          <w:ilvl w:val="0"/>
          <w:numId w:val="1"/>
        </w:numPr>
        <w:jc w:val="both"/>
        <w:rPr/>
      </w:pPr>
      <w:r>
        <w:rPr/>
        <w:t>Різне</w:t>
      </w:r>
    </w:p>
    <w:p>
      <w:pPr>
        <w:pStyle w:val="Style21"/>
        <w:ind w:firstLine="709"/>
        <w:jc w:val="both"/>
        <w:rPr/>
      </w:pPr>
      <w:r>
        <w:rPr/>
        <w:t xml:space="preserve">В цілому всі класні керівники добре організували батьківські громади. Особливо активними були батьки 1-2, 5-7 та 11-х класів. </w:t>
      </w:r>
    </w:p>
    <w:p>
      <w:pPr>
        <w:pStyle w:val="Style21"/>
        <w:ind w:firstLine="709"/>
        <w:jc w:val="both"/>
        <w:rPr/>
      </w:pPr>
      <w:r>
        <w:rPr/>
        <w:t>Батьки одноголосно затвердили звіт директора про використання влітку коштів БФ на ремонт та погодили режим роботи закладу на 2019-2020 н.р.</w:t>
      </w:r>
    </w:p>
    <w:p>
      <w:pPr>
        <w:pStyle w:val="Style21"/>
        <w:ind w:firstLine="709"/>
        <w:jc w:val="both"/>
        <w:rPr/>
      </w:pPr>
      <w:r>
        <w:rPr/>
        <w:t xml:space="preserve">Із зауважень, що поступили, були такі: </w:t>
      </w:r>
    </w:p>
    <w:p>
      <w:pPr>
        <w:pStyle w:val="Style21"/>
        <w:numPr>
          <w:ilvl w:val="0"/>
          <w:numId w:val="2"/>
        </w:numPr>
        <w:jc w:val="both"/>
        <w:rPr/>
      </w:pPr>
      <w:r>
        <w:rPr/>
        <w:t xml:space="preserve">Перевантаження домашніми завданнями в 3-11-х класах. </w:t>
      </w:r>
    </w:p>
    <w:p>
      <w:pPr>
        <w:pStyle w:val="Style21"/>
        <w:numPr>
          <w:ilvl w:val="0"/>
          <w:numId w:val="2"/>
        </w:numPr>
        <w:jc w:val="both"/>
        <w:rPr/>
      </w:pPr>
      <w:r>
        <w:rPr/>
        <w:t xml:space="preserve">Бажання дівчаток 5-9-х класів вивчати предмет «Робототехніка». </w:t>
      </w:r>
    </w:p>
    <w:p>
      <w:pPr>
        <w:pStyle w:val="Style21"/>
        <w:numPr>
          <w:ilvl w:val="0"/>
          <w:numId w:val="2"/>
        </w:numPr>
        <w:jc w:val="both"/>
        <w:rPr/>
      </w:pPr>
      <w:r>
        <w:rPr/>
        <w:t>Відмова 7-х класів від обов</w:t>
      </w:r>
      <w:r>
        <w:rPr>
          <w:lang w:val="ru-RU"/>
        </w:rPr>
        <w:t>’</w:t>
      </w:r>
      <w:r>
        <w:rPr/>
        <w:t xml:space="preserve">язкового вивчення китайської мови. </w:t>
      </w:r>
    </w:p>
    <w:p>
      <w:pPr>
        <w:pStyle w:val="Style21"/>
        <w:numPr>
          <w:ilvl w:val="0"/>
          <w:numId w:val="2"/>
        </w:numPr>
        <w:jc w:val="both"/>
        <w:rPr/>
      </w:pPr>
      <w:r>
        <w:rPr/>
        <w:t>Обмеження в</w:t>
      </w:r>
      <w:r>
        <w:rPr>
          <w:lang w:val="ru-RU"/>
        </w:rPr>
        <w:t>’</w:t>
      </w:r>
      <w:r>
        <w:rPr/>
        <w:t xml:space="preserve">їзду авто на територію закладу. </w:t>
      </w:r>
    </w:p>
    <w:p>
      <w:pPr>
        <w:pStyle w:val="Style21"/>
        <w:numPr>
          <w:ilvl w:val="0"/>
          <w:numId w:val="2"/>
        </w:numPr>
        <w:jc w:val="both"/>
        <w:rPr/>
      </w:pPr>
      <w:r>
        <w:rPr/>
        <w:t xml:space="preserve">Низька якість їжі у їдальні ПП Котенко.   </w:t>
      </w:r>
    </w:p>
    <w:p>
      <w:pPr>
        <w:pStyle w:val="Style21"/>
        <w:jc w:val="both"/>
        <w:rPr/>
      </w:pPr>
      <w:r>
        <w:rPr/>
      </w:r>
    </w:p>
    <w:p>
      <w:pPr>
        <w:pStyle w:val="Style21"/>
        <w:jc w:val="both"/>
        <w:rPr/>
      </w:pPr>
      <w:r>
        <w:rPr/>
        <w:t xml:space="preserve">НАКАЗУЮ: </w:t>
      </w:r>
    </w:p>
    <w:p>
      <w:pPr>
        <w:pStyle w:val="Style21"/>
        <w:numPr>
          <w:ilvl w:val="0"/>
          <w:numId w:val="3"/>
        </w:numPr>
        <w:jc w:val="both"/>
        <w:rPr/>
      </w:pPr>
      <w:r>
        <w:rPr/>
        <w:t xml:space="preserve">Доручити заступникам Виноградовій С.О., Науменко О.В., Корнієнко Г.Л., головам МО розглянути питання встановлення оптимальної кількості домашнього завдання згідно сучасних вимог. </w:t>
      </w:r>
    </w:p>
    <w:p>
      <w:pPr>
        <w:pStyle w:val="Style21"/>
        <w:numPr>
          <w:ilvl w:val="0"/>
          <w:numId w:val="3"/>
        </w:numPr>
        <w:jc w:val="both"/>
        <w:rPr/>
      </w:pPr>
      <w:r>
        <w:rPr/>
        <w:t xml:space="preserve">Доручити заступнику директора Виноградовій С.О., вчителям Радько І.А. та Коваленку Є.О. використати прийнятну програму для вивчення всіма учасниками освітнього процесу (5-6-і класи) робототехніки та трудового навчання. </w:t>
      </w:r>
    </w:p>
    <w:p>
      <w:pPr>
        <w:pStyle w:val="Style21"/>
        <w:numPr>
          <w:ilvl w:val="0"/>
          <w:numId w:val="3"/>
        </w:numPr>
        <w:jc w:val="both"/>
        <w:rPr/>
      </w:pPr>
      <w:r>
        <w:rPr/>
        <w:t xml:space="preserve">Перевести з 23.09.2019 7-і класи на вивчення китайської мови факультативно. </w:t>
      </w:r>
    </w:p>
    <w:p>
      <w:pPr>
        <w:pStyle w:val="Style21"/>
        <w:numPr>
          <w:ilvl w:val="0"/>
          <w:numId w:val="3"/>
        </w:numPr>
        <w:jc w:val="both"/>
        <w:rPr/>
      </w:pPr>
      <w:r>
        <w:rPr/>
        <w:t xml:space="preserve">Доручити заступнику директора Касьяненко О.В. обмежити в’їзд авто до 8.30 год. шляхом підняття та фіксації замків в’їзду. </w:t>
      </w:r>
    </w:p>
    <w:p>
      <w:pPr>
        <w:pStyle w:val="Style21"/>
        <w:numPr>
          <w:ilvl w:val="0"/>
          <w:numId w:val="3"/>
        </w:numPr>
        <w:jc w:val="both"/>
        <w:rPr/>
      </w:pPr>
      <w:r>
        <w:rPr/>
        <w:t xml:space="preserve">Розглянути питання якості їжі в гімназійній їдальні на засіданні ради гімназії. </w:t>
      </w:r>
    </w:p>
    <w:p>
      <w:pPr>
        <w:pStyle w:val="Style21"/>
        <w:numPr>
          <w:ilvl w:val="0"/>
          <w:numId w:val="3"/>
        </w:numPr>
        <w:jc w:val="both"/>
        <w:rPr/>
      </w:pPr>
      <w:r>
        <w:rPr/>
        <w:t xml:space="preserve">Наказ довести до відома вчителів 23.09.2019. </w:t>
      </w:r>
    </w:p>
    <w:p>
      <w:pPr>
        <w:pStyle w:val="Style21"/>
        <w:jc w:val="both"/>
        <w:rPr/>
      </w:pPr>
      <w:r>
        <w:rPr/>
      </w:r>
    </w:p>
    <w:p>
      <w:pPr>
        <w:pStyle w:val="Style21"/>
        <w:jc w:val="both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lang w:val="uk-UA"/>
        </w:rPr>
      </w:pPr>
      <w:r>
        <w:rPr>
          <w:lang w:val="uk-UA"/>
        </w:rPr>
        <w:t>Директор гімназії                                 С.І.Саєнко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  <w:t xml:space="preserve">Ознайомлені: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  <w:t xml:space="preserve">Виноградова С.О. ____________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lang w:val="uk-UA"/>
        </w:rPr>
      </w:pPr>
      <w:r>
        <w:rPr>
          <w:lang w:val="uk-UA"/>
        </w:rPr>
        <w:t xml:space="preserve">Науменко О.В.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 xml:space="preserve">______________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mallCaps/>
          <w:lang w:val="uk-UA"/>
        </w:rPr>
      </w:pPr>
      <w:r>
        <w:rPr>
          <w:lang w:val="uk-UA"/>
        </w:rPr>
        <w:t>Корнієнко Г.</w:t>
      </w:r>
      <w:r>
        <w:rPr>
          <w:smallCaps/>
          <w:lang w:val="uk-UA"/>
        </w:rPr>
        <w:t xml:space="preserve">Л.____________ </w:t>
      </w:r>
    </w:p>
    <w:p>
      <w:pPr>
        <w:pStyle w:val="NoSpacing"/>
        <w:rPr>
          <w:lang w:val="uk-UA"/>
        </w:rPr>
      </w:pPr>
      <w:r>
        <w:rPr>
          <w:lang w:val="uk-UA"/>
        </w:rPr>
        <w:t>Касьяненко О.В.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851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6f5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2c6f55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character" w:styleId="Style15" w:customStyle="1">
    <w:name w:val="Подзаголовок Знак"/>
    <w:basedOn w:val="DefaultParagraphFont"/>
    <w:link w:val="a5"/>
    <w:qFormat/>
    <w:rsid w:val="002c6f55"/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Normal"/>
    <w:link w:val="a4"/>
    <w:qFormat/>
    <w:rsid w:val="002c6f55"/>
    <w:pPr>
      <w:jc w:val="center"/>
    </w:pPr>
    <w:rPr>
      <w:szCs w:val="20"/>
      <w:lang w:val="uk-UA"/>
    </w:rPr>
  </w:style>
  <w:style w:type="paragraph" w:styleId="Style22">
    <w:name w:val="Subtitle"/>
    <w:basedOn w:val="Normal"/>
    <w:link w:val="a6"/>
    <w:qFormat/>
    <w:rsid w:val="002c6f55"/>
    <w:pPr>
      <w:jc w:val="both"/>
    </w:pPr>
    <w:rPr>
      <w:szCs w:val="20"/>
      <w:lang w:val="uk-UA"/>
    </w:rPr>
  </w:style>
  <w:style w:type="paragraph" w:styleId="NoSpacing">
    <w:name w:val="No Spacing"/>
    <w:uiPriority w:val="1"/>
    <w:qFormat/>
    <w:rsid w:val="00eb1be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LibreOffice/6.0.7.3$Linux_X86_64 LibreOffice_project/00m0$Build-3</Application>
  <Pages>1</Pages>
  <Words>294</Words>
  <Characters>1784</Characters>
  <CharactersWithSpaces>2149</CharactersWithSpaces>
  <Paragraphs>33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2019-09-20T09:05:00Z</dcterms:created>
  <dc:creator>Admin</dc:creator>
  <dc:description/>
  <dc:language>ru-RU</dc:language>
  <cp:lastModifiedBy/>
  <cp:lastPrinted>2019-09-23T06:42:00Z</cp:lastPrinted>
  <dcterms:modified xsi:type="dcterms:W3CDTF">2019-09-23T13:15:41Z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